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1EF" w:rsidRDefault="005F71EF" w:rsidP="00273907">
      <w:pPr>
        <w:spacing w:line="276" w:lineRule="auto"/>
        <w:jc w:val="center"/>
        <w:rPr>
          <w:b/>
          <w:sz w:val="32"/>
          <w:szCs w:val="32"/>
          <w:lang w:val="tt-RU"/>
        </w:rPr>
      </w:pPr>
      <w:r w:rsidRPr="00A81213">
        <w:rPr>
          <w:b/>
          <w:sz w:val="32"/>
          <w:szCs w:val="32"/>
          <w:lang w:val="tt-RU"/>
        </w:rPr>
        <w:t xml:space="preserve">“Яшел алан” балалар оешмасының </w:t>
      </w:r>
    </w:p>
    <w:p w:rsidR="005F71EF" w:rsidRDefault="005F71EF" w:rsidP="00273907">
      <w:pPr>
        <w:spacing w:line="276" w:lineRule="auto"/>
        <w:jc w:val="center"/>
        <w:rPr>
          <w:b/>
          <w:sz w:val="32"/>
          <w:szCs w:val="32"/>
          <w:lang w:val="tt-RU"/>
        </w:rPr>
      </w:pPr>
      <w:r>
        <w:rPr>
          <w:b/>
          <w:sz w:val="32"/>
          <w:szCs w:val="32"/>
          <w:lang w:val="tt-RU"/>
        </w:rPr>
        <w:t>2016-2017</w:t>
      </w:r>
      <w:r w:rsidRPr="00A81213">
        <w:rPr>
          <w:b/>
          <w:sz w:val="32"/>
          <w:szCs w:val="32"/>
          <w:lang w:val="tt-RU"/>
        </w:rPr>
        <w:t xml:space="preserve"> нчы уку елы эшчәнлегенә отчет.</w:t>
      </w:r>
    </w:p>
    <w:p w:rsidR="005F71EF" w:rsidRDefault="005F71EF" w:rsidP="00273907">
      <w:pPr>
        <w:spacing w:line="276" w:lineRule="auto"/>
        <w:jc w:val="center"/>
        <w:rPr>
          <w:b/>
          <w:sz w:val="32"/>
          <w:szCs w:val="32"/>
          <w:lang w:val="tt-RU"/>
        </w:rPr>
      </w:pPr>
    </w:p>
    <w:p w:rsidR="001659DF" w:rsidRPr="005F71EF" w:rsidRDefault="001659DF" w:rsidP="00273907">
      <w:pPr>
        <w:spacing w:line="276" w:lineRule="auto"/>
        <w:jc w:val="both"/>
        <w:rPr>
          <w:sz w:val="28"/>
          <w:lang w:val="tt-RU"/>
        </w:rPr>
      </w:pPr>
      <w:r w:rsidRPr="005F71EF">
        <w:rPr>
          <w:sz w:val="28"/>
          <w:lang w:val="tt-RU"/>
        </w:rPr>
        <w:t>2016-2017 нче уку елында “Яшел алан” балалар оешмасы “Кояшкай”, “Тик-так”,  “Радуга”, “Кыңгырау” эзтабар группаларын, “Гөлләр</w:t>
      </w:r>
      <w:r w:rsidR="005F71EF" w:rsidRPr="005F71EF">
        <w:rPr>
          <w:sz w:val="28"/>
          <w:lang w:val="tt-RU"/>
        </w:rPr>
        <w:t>”, “Непоседа</w:t>
      </w:r>
      <w:r w:rsidRPr="005F71EF">
        <w:rPr>
          <w:sz w:val="28"/>
          <w:lang w:val="tt-RU"/>
        </w:rPr>
        <w:t>”, һәм “Созвездие”   варислар отрядларын берләштерә. Оешмада 51 варис, 52 эзтабар.</w:t>
      </w:r>
    </w:p>
    <w:p w:rsidR="001659DF" w:rsidRPr="005F71EF" w:rsidRDefault="001659DF" w:rsidP="00273907">
      <w:pPr>
        <w:spacing w:line="276" w:lineRule="auto"/>
        <w:jc w:val="both"/>
        <w:rPr>
          <w:sz w:val="28"/>
          <w:lang w:val="tt-RU"/>
        </w:rPr>
      </w:pPr>
      <w:r w:rsidRPr="005F71EF">
        <w:rPr>
          <w:sz w:val="28"/>
          <w:lang w:val="tt-RU"/>
        </w:rPr>
        <w:t xml:space="preserve">    “Белемле һәм сәламәт булырга, кешеләргә яхшылык кылырга!” дигән девизны алгы планга куеп уку елын күтәренке күңел белән башлап җибәрдек. 1 сентябрь – “Белем бәйрәме” барыбызның да көтеп алган бу бәйр</w:t>
      </w:r>
      <w:r w:rsidR="005F71EF" w:rsidRPr="005F71EF">
        <w:rPr>
          <w:sz w:val="28"/>
          <w:lang w:val="tt-RU"/>
        </w:rPr>
        <w:t>әме күңелле үтте. Бәйрәмдә</w:t>
      </w:r>
      <w:r w:rsidR="007926EB" w:rsidRPr="005F71EF">
        <w:rPr>
          <w:sz w:val="28"/>
          <w:lang w:val="tt-RU"/>
        </w:rPr>
        <w:t xml:space="preserve"> </w:t>
      </w:r>
      <w:r w:rsidRPr="005F71EF">
        <w:rPr>
          <w:sz w:val="28"/>
          <w:lang w:val="tt-RU"/>
        </w:rPr>
        <w:t>җәйге ялда хуҗалыкта эшләгән укучылларны бүләкләделәр. 1 – сыйныф укучыларын котлау белән укучыларның чыгышлары бергә үрелеп барды.</w:t>
      </w:r>
    </w:p>
    <w:p w:rsidR="001659DF" w:rsidRPr="005F71EF" w:rsidRDefault="001659DF" w:rsidP="00273907">
      <w:pPr>
        <w:spacing w:line="276" w:lineRule="auto"/>
        <w:jc w:val="both"/>
        <w:rPr>
          <w:sz w:val="28"/>
          <w:lang w:val="tt-RU"/>
        </w:rPr>
      </w:pPr>
      <w:r w:rsidRPr="005F71EF">
        <w:rPr>
          <w:sz w:val="28"/>
          <w:lang w:val="tt-RU"/>
        </w:rPr>
        <w:t xml:space="preserve">    </w:t>
      </w:r>
    </w:p>
    <w:p w:rsidR="001659DF" w:rsidRPr="005F71EF" w:rsidRDefault="001659DF" w:rsidP="00273907">
      <w:pPr>
        <w:spacing w:line="276" w:lineRule="auto"/>
        <w:jc w:val="both"/>
        <w:rPr>
          <w:sz w:val="28"/>
          <w:lang w:val="tt-RU"/>
        </w:rPr>
      </w:pPr>
      <w:r w:rsidRPr="005F71EF">
        <w:rPr>
          <w:sz w:val="28"/>
          <w:lang w:val="tt-RU"/>
        </w:rPr>
        <w:t xml:space="preserve">   Отрядларда һәм дружинада эш яңа җитәкчеләр сайлау белән башланып китте. Югары сыйныф укучылары варис отрядларына ә  уртанчы сыйныф укучылары эзтабар группаларына отряд вожатыйлары булып билгеләнделәр. </w:t>
      </w:r>
    </w:p>
    <w:p w:rsidR="001659DF" w:rsidRPr="005F71EF" w:rsidRDefault="001659DF" w:rsidP="00273907">
      <w:pPr>
        <w:spacing w:line="276" w:lineRule="auto"/>
        <w:jc w:val="both"/>
        <w:rPr>
          <w:sz w:val="28"/>
          <w:lang w:val="tt-RU"/>
        </w:rPr>
      </w:pPr>
      <w:r w:rsidRPr="005F71EF">
        <w:rPr>
          <w:sz w:val="28"/>
          <w:lang w:val="tt-RU"/>
        </w:rPr>
        <w:t xml:space="preserve">   15 сентябрь – оешмабызның туган көнендә  тантаналы дружина сборы үткәрелде. Сборда 2 сыйныф укучыларын эзтабарлар сафына, 5 сыйныф укучыларын Варислар сафына кабул иттек. Ел дәвамында  район һәм республика күләмендә үткәреләчәк конкурсларда катнашуга старт алдык.</w:t>
      </w:r>
    </w:p>
    <w:p w:rsidR="001659DF" w:rsidRPr="005F71EF" w:rsidRDefault="001659DF" w:rsidP="00273907">
      <w:pPr>
        <w:spacing w:line="276" w:lineRule="auto"/>
        <w:jc w:val="both"/>
        <w:rPr>
          <w:sz w:val="28"/>
          <w:lang w:val="tt-RU"/>
        </w:rPr>
      </w:pPr>
      <w:r w:rsidRPr="005F71EF">
        <w:rPr>
          <w:sz w:val="28"/>
          <w:lang w:val="tt-RU"/>
        </w:rPr>
        <w:t xml:space="preserve">    1 октябрь өлкәннәр көне уңаеннан мәктәптә эшләгән лаеклы ялда</w:t>
      </w:r>
      <w:r w:rsidR="006023C7" w:rsidRPr="005F71EF">
        <w:rPr>
          <w:sz w:val="28"/>
          <w:lang w:val="tt-RU"/>
        </w:rPr>
        <w:t>гы өлкәннәрне  чакырып</w:t>
      </w:r>
      <w:r w:rsidRPr="005F71EF">
        <w:rPr>
          <w:sz w:val="28"/>
          <w:lang w:val="tt-RU"/>
        </w:rPr>
        <w:t>,</w:t>
      </w:r>
      <w:r w:rsidR="007926EB" w:rsidRPr="005F71EF">
        <w:rPr>
          <w:sz w:val="28"/>
          <w:lang w:val="tt-RU"/>
        </w:rPr>
        <w:t xml:space="preserve"> аларга мәдәният йортында</w:t>
      </w:r>
      <w:r w:rsidR="006023C7" w:rsidRPr="005F71EF">
        <w:rPr>
          <w:sz w:val="28"/>
          <w:lang w:val="tt-RU"/>
        </w:rPr>
        <w:t xml:space="preserve"> зур </w:t>
      </w:r>
      <w:r w:rsidR="007926EB" w:rsidRPr="005F71EF">
        <w:rPr>
          <w:sz w:val="28"/>
          <w:lang w:val="tt-RU"/>
        </w:rPr>
        <w:t xml:space="preserve"> концерт</w:t>
      </w:r>
      <w:r w:rsidRPr="005F71EF">
        <w:rPr>
          <w:sz w:val="28"/>
          <w:lang w:val="tt-RU"/>
        </w:rPr>
        <w:t xml:space="preserve"> </w:t>
      </w:r>
      <w:r w:rsidR="006023C7" w:rsidRPr="005F71EF">
        <w:rPr>
          <w:sz w:val="28"/>
          <w:lang w:val="tt-RU"/>
        </w:rPr>
        <w:t>куелды бэйрәмгә килә алмаганнарына</w:t>
      </w:r>
      <w:r w:rsidRPr="005F71EF">
        <w:rPr>
          <w:sz w:val="28"/>
          <w:lang w:val="tt-RU"/>
        </w:rPr>
        <w:t xml:space="preserve"> котлау почтасы оештырылды.  Укучыларыбыз һәрберсенең өенә барып җылы сүзләрен һә</w:t>
      </w:r>
      <w:r w:rsidR="006023C7" w:rsidRPr="005F71EF">
        <w:rPr>
          <w:sz w:val="28"/>
          <w:lang w:val="tt-RU"/>
        </w:rPr>
        <w:t>м чәчәк бәйләмнәрен тапшырдылар</w:t>
      </w:r>
      <w:r w:rsidRPr="005F71EF">
        <w:rPr>
          <w:sz w:val="28"/>
          <w:lang w:val="tt-RU"/>
        </w:rPr>
        <w:t xml:space="preserve">. </w:t>
      </w:r>
      <w:r w:rsidR="00FA0777" w:rsidRPr="005F71EF">
        <w:rPr>
          <w:sz w:val="28"/>
          <w:lang w:val="tt-RU"/>
        </w:rPr>
        <w:t>“Радуга” группасы эзтабарлары әбиләрен мәктәпкә чакырып “Әбекәй алтыным- минем иң якыным” дип исемләнгән бәйрәм оештырдылар.</w:t>
      </w:r>
      <w:r w:rsidRPr="005F71EF">
        <w:rPr>
          <w:sz w:val="28"/>
          <w:lang w:val="tt-RU"/>
        </w:rPr>
        <w:t xml:space="preserve">  “Бәйрәм белән укытучым” дигән укытучыларның профиссиональ бәйрәмнәренә багышланган кичәдә  5 нче сыйныф укучылары көче белән әзерләнгән концерт күрсәтелде, чәчәк бәйләмнәре бүләк иттеләр.</w:t>
      </w:r>
    </w:p>
    <w:p w:rsidR="001659DF" w:rsidRPr="005F71EF" w:rsidRDefault="001659DF" w:rsidP="00273907">
      <w:pPr>
        <w:spacing w:line="276" w:lineRule="auto"/>
        <w:jc w:val="both"/>
        <w:rPr>
          <w:sz w:val="28"/>
          <w:lang w:val="tt-RU"/>
        </w:rPr>
      </w:pPr>
      <w:r w:rsidRPr="005F71EF">
        <w:rPr>
          <w:sz w:val="28"/>
          <w:lang w:val="tt-RU"/>
        </w:rPr>
        <w:t>Традициягә кергән “Уңыш бәйрәме”ндә һәр класс  табигать материалларыннан төрле композицияләр</w:t>
      </w:r>
      <w:r w:rsidR="006023C7" w:rsidRPr="005F71EF">
        <w:rPr>
          <w:sz w:val="28"/>
          <w:lang w:val="tt-RU"/>
        </w:rPr>
        <w:t xml:space="preserve"> ясап, һәм көзге уңыштан төрле р</w:t>
      </w:r>
      <w:r w:rsidRPr="005F71EF">
        <w:rPr>
          <w:sz w:val="28"/>
          <w:lang w:val="tt-RU"/>
        </w:rPr>
        <w:t>изыклар пешереп бик тырышып өстәл әзерләде, конкурста мул өстәлләргә исемнәр бирелде, Кичәнең икенче өлешендә һәр сыйныф үзе әзерләгән өстәлләрне яклап чыгышлар ясадылар. Мәктәп бакчасыннан җыелган уңыш күләме белән таныштырылды. Бәйрәм мәктәп бакчасында иң тырышып эшләгән һәм күмәк хуҗалык кырларында көзге уңышны җыеп алуда булышкан  укучыларга багышланган җырлар белән үрелеп барылды.  Ноябрьнең согы атнасы аналар көне ите</w:t>
      </w:r>
      <w:r w:rsidR="00FA0777" w:rsidRPr="005F71EF">
        <w:rPr>
          <w:sz w:val="28"/>
          <w:lang w:val="tt-RU"/>
        </w:rPr>
        <w:t>п билгеләнә. Бу уңайдан “Тик- так</w:t>
      </w:r>
      <w:r w:rsidRPr="005F71EF">
        <w:rPr>
          <w:sz w:val="28"/>
          <w:lang w:val="tt-RU"/>
        </w:rPr>
        <w:t xml:space="preserve">” </w:t>
      </w:r>
      <w:r w:rsidR="00FA0777" w:rsidRPr="005F71EF">
        <w:rPr>
          <w:sz w:val="28"/>
          <w:lang w:val="tt-RU"/>
        </w:rPr>
        <w:t xml:space="preserve"> </w:t>
      </w:r>
      <w:r w:rsidR="00FA0777" w:rsidRPr="005F71EF">
        <w:rPr>
          <w:sz w:val="28"/>
          <w:lang w:val="tt-RU"/>
        </w:rPr>
        <w:lastRenderedPageBreak/>
        <w:t>эзтабар группасы һәм “Непоседы</w:t>
      </w:r>
      <w:r w:rsidRPr="005F71EF">
        <w:rPr>
          <w:sz w:val="28"/>
          <w:lang w:val="tt-RU"/>
        </w:rPr>
        <w:t>” отряды варисларының әниләрен чакырып бәйрәм үткәрелде. Бәйрәм өч өлештән торды. Беренчесе класста җыелыш, җыелышта балаларының әниләренә багышлап язылган иншалары укылды, тестлар үткәрелде, икенчесендә әниләр һәм кызлар командалары арасында КВН булды, нәтиҗәдә кызлар командалары җиңүче булды. Өченче өлеше чәй табыны артында дәвам итте.</w:t>
      </w:r>
    </w:p>
    <w:p w:rsidR="001659DF" w:rsidRPr="005F71EF" w:rsidRDefault="001659DF" w:rsidP="00273907">
      <w:pPr>
        <w:spacing w:line="276" w:lineRule="auto"/>
        <w:jc w:val="both"/>
        <w:rPr>
          <w:sz w:val="28"/>
          <w:lang w:val="tt-RU"/>
        </w:rPr>
      </w:pPr>
      <w:r w:rsidRPr="005F71EF">
        <w:rPr>
          <w:sz w:val="28"/>
          <w:lang w:val="tt-RU"/>
        </w:rPr>
        <w:t xml:space="preserve">     </w:t>
      </w:r>
      <w:r w:rsidR="00AC3BF5" w:rsidRPr="005F71EF">
        <w:rPr>
          <w:sz w:val="28"/>
          <w:lang w:val="tt-RU"/>
        </w:rPr>
        <w:t xml:space="preserve">   Һәр елны эзтабарларның кызыксынучанлыкларын активлыкларын арттыру максатында, укучыларның теләкләрен исәпкә алып алдан төзелгән план нигезендә “Эзтабарлар атналыгы”  үткәрелеп килә. Атналыкта</w:t>
      </w:r>
      <w:r w:rsidRPr="005F71EF">
        <w:rPr>
          <w:sz w:val="28"/>
          <w:lang w:val="tt-RU"/>
        </w:rPr>
        <w:t xml:space="preserve">  укучылар өчен кызыклы, мавыктыргыч булган төрле  кичәләр үткәрелде. </w:t>
      </w:r>
      <w:r w:rsidR="00FA0777" w:rsidRPr="005F71EF">
        <w:rPr>
          <w:sz w:val="28"/>
          <w:lang w:val="tt-RU"/>
        </w:rPr>
        <w:t>“Тапкырларга табышмак”, “Зур уен”,</w:t>
      </w:r>
      <w:r w:rsidR="00AC3BF5" w:rsidRPr="005F71EF">
        <w:rPr>
          <w:sz w:val="28"/>
          <w:lang w:val="tt-RU"/>
        </w:rPr>
        <w:t>”Күңелле стартлар” уен – ярышлар, “Кызыклы шигырьләр конкурсы һәм “Матбугатта кунакта” темасына үткәрелгән сборда һәр укучы актив катнашты.</w:t>
      </w:r>
      <w:r w:rsidR="00FA0777" w:rsidRPr="005F71EF">
        <w:rPr>
          <w:sz w:val="28"/>
          <w:lang w:val="tt-RU"/>
        </w:rPr>
        <w:t xml:space="preserve">  </w:t>
      </w:r>
      <w:r w:rsidRPr="005F71EF">
        <w:rPr>
          <w:sz w:val="28"/>
          <w:lang w:val="tt-RU"/>
        </w:rPr>
        <w:t xml:space="preserve">.    Һәм атна дәвамында актив һәм җиңүче укучыларга грамоталар тапшырылды. Атналыкны йомгаклап  ”Һәйкәлләргә чәчәк китерик” дигән җыр өйрәндек. </w:t>
      </w:r>
    </w:p>
    <w:p w:rsidR="006E5E19" w:rsidRDefault="001659DF" w:rsidP="00273907">
      <w:pPr>
        <w:spacing w:line="276" w:lineRule="auto"/>
        <w:jc w:val="both"/>
        <w:rPr>
          <w:sz w:val="28"/>
          <w:lang w:val="tt-RU"/>
        </w:rPr>
      </w:pPr>
      <w:r w:rsidRPr="005F71EF">
        <w:rPr>
          <w:sz w:val="28"/>
          <w:lang w:val="tt-RU"/>
        </w:rPr>
        <w:t xml:space="preserve">    Укучыларда шәфкатьлелек  тәрбияләү максатыннан Утар инвалид балалар йортына  укучылар үз куллары белән бәйләгән әйберләр һәм пешкән ризыклар  белән күчтәнәч илтеп кайттылар. Мәктәбебездә Тимурчылык эше дә оешкан төстә алып барыла. Авыллардагы ярдәмгә мохтаҗ әби – бабайларны барлап, аларга кирәк эшләрендә ярдәм итеп, бәйрәмдәрдә котлаулар оештырып, даими рәвештә хәлләрен белеп торабыз.</w:t>
      </w:r>
      <w:r w:rsidR="006E5E19">
        <w:rPr>
          <w:sz w:val="28"/>
          <w:lang w:val="tt-RU"/>
        </w:rPr>
        <w:t xml:space="preserve"> </w:t>
      </w:r>
    </w:p>
    <w:p w:rsidR="001659DF" w:rsidRPr="005F71EF" w:rsidRDefault="006E5E19" w:rsidP="00273907">
      <w:pPr>
        <w:spacing w:line="276" w:lineRule="auto"/>
        <w:jc w:val="both"/>
        <w:rPr>
          <w:sz w:val="28"/>
          <w:lang w:val="tt-RU"/>
        </w:rPr>
      </w:pPr>
      <w:r>
        <w:rPr>
          <w:sz w:val="28"/>
          <w:lang w:val="tt-RU"/>
        </w:rPr>
        <w:t xml:space="preserve">   Кышын кошларга җмилекләр куеп, һәр сыйныф узе куйган җимлеккә даими рәвештә җим салып тора.</w:t>
      </w:r>
    </w:p>
    <w:p w:rsidR="00EA262E" w:rsidRPr="005F71EF" w:rsidRDefault="00EA262E" w:rsidP="00273907">
      <w:pPr>
        <w:spacing w:line="276" w:lineRule="auto"/>
        <w:jc w:val="both"/>
        <w:rPr>
          <w:sz w:val="28"/>
          <w:lang w:val="tt-RU"/>
        </w:rPr>
      </w:pPr>
      <w:r w:rsidRPr="005F71EF">
        <w:rPr>
          <w:sz w:val="28"/>
          <w:lang w:val="tt-RU"/>
        </w:rPr>
        <w:t>“Көзге изгелек атнас</w:t>
      </w:r>
      <w:r w:rsidR="006E5E19">
        <w:rPr>
          <w:sz w:val="28"/>
          <w:lang w:val="tt-RU"/>
        </w:rPr>
        <w:t>ы</w:t>
      </w:r>
      <w:r w:rsidRPr="005F71EF">
        <w:rPr>
          <w:sz w:val="28"/>
          <w:lang w:val="tt-RU"/>
        </w:rPr>
        <w:t>” һәм “Язгы изгелек атнасын” нда да алдан төзелгән план нигезендә куп кенә игелекле эшләр башкарылды. Мәсьәлән, макулатура җыеп тапшыру</w:t>
      </w:r>
      <w:r w:rsidR="006E5E19">
        <w:rPr>
          <w:sz w:val="28"/>
          <w:lang w:val="tt-RU"/>
        </w:rPr>
        <w:t xml:space="preserve"> </w:t>
      </w:r>
      <w:r w:rsidRPr="005F71EF">
        <w:rPr>
          <w:sz w:val="28"/>
          <w:lang w:val="tt-RU"/>
        </w:rPr>
        <w:t>- беренчедән планетаны чүптән арындыру булса, аны тапшырганнан кергән акчаны “Забота” фондына күчердек һәм ДЦП диагнозы белән авыучы баланың сәламәтлеген ныгытуга аз булса да олешебезне керттек. Ел дәвамында һәлак булганнар истәлегенә куелган обелискнын тирә ягын чистартып</w:t>
      </w:r>
      <w:r w:rsidR="006E5E19">
        <w:rPr>
          <w:sz w:val="28"/>
          <w:lang w:val="tt-RU"/>
        </w:rPr>
        <w:t xml:space="preserve"> тордык, һ.б.</w:t>
      </w:r>
    </w:p>
    <w:p w:rsidR="001659DF" w:rsidRPr="005F71EF" w:rsidRDefault="001659DF" w:rsidP="00273907">
      <w:pPr>
        <w:spacing w:line="276" w:lineRule="auto"/>
        <w:jc w:val="both"/>
        <w:rPr>
          <w:sz w:val="28"/>
          <w:lang w:val="tt-RU"/>
        </w:rPr>
      </w:pPr>
      <w:r w:rsidRPr="005F71EF">
        <w:rPr>
          <w:sz w:val="28"/>
          <w:lang w:val="tt-RU"/>
        </w:rPr>
        <w:t xml:space="preserve">    Яңа ел алдыннан мәктәп ишек алдында кардан  һәм боздан сыннар ясап куелды. Яңа ел бәйрәме өч сменада үткәрелде. Беренче сменада башлангычлар төрле шигырьләр, җырлар, әкият-тамашалар күрсәттеләр. Икенче сменада 5-8 класслар быел төрле кызыклы тамашалар, әкиятләр, концерт номерлары беләнтырышып әзерләнгәннәрен күрсәттеләр. Балалар белән төрле кызыклы уеннар үткәрелде. </w:t>
      </w:r>
    </w:p>
    <w:p w:rsidR="001659DF" w:rsidRPr="005F71EF" w:rsidRDefault="001659DF" w:rsidP="00273907">
      <w:pPr>
        <w:spacing w:line="276" w:lineRule="auto"/>
        <w:jc w:val="both"/>
        <w:rPr>
          <w:sz w:val="28"/>
          <w:lang w:val="tt-RU"/>
        </w:rPr>
      </w:pPr>
      <w:r w:rsidRPr="005F71EF">
        <w:rPr>
          <w:sz w:val="28"/>
          <w:lang w:val="tt-RU"/>
        </w:rPr>
        <w:t xml:space="preserve">        “Ватанны саклаучылар” көне һәм 8 март бәйрәме уңаеннан кызлар һәм малайлар арасында “Күңелле стартлар” үткәрелде. Нәтиҗәдә кызлар командасы җиңүче булды.      </w:t>
      </w:r>
    </w:p>
    <w:p w:rsidR="006E5E19" w:rsidRPr="006E5E19" w:rsidRDefault="001659DF" w:rsidP="00273907">
      <w:pPr>
        <w:spacing w:line="276" w:lineRule="auto"/>
        <w:jc w:val="both"/>
        <w:rPr>
          <w:sz w:val="28"/>
          <w:lang w:val="tt-RU"/>
        </w:rPr>
      </w:pPr>
      <w:r w:rsidRPr="005F71EF">
        <w:rPr>
          <w:sz w:val="28"/>
          <w:lang w:val="tt-RU"/>
        </w:rPr>
        <w:lastRenderedPageBreak/>
        <w:t xml:space="preserve">     Апрель аенда тирә якны чистарту  һәм яшелләндерү өмәсенә мәктәпнең барлык укучылары да актив катнашты. Чишмә тирәләре җыештырылды, мәктәп тирәсенә утыртылган агачларның төпләре йомшартылды.</w:t>
      </w:r>
      <w:r w:rsidR="006E5E19" w:rsidRPr="006E5E19">
        <w:rPr>
          <w:rFonts w:ascii="Tahoma" w:hAnsi="Tahoma" w:cs="Tahoma"/>
          <w:sz w:val="28"/>
          <w:lang w:val="tt-RU"/>
        </w:rPr>
        <w:t xml:space="preserve"> </w:t>
      </w:r>
      <w:r w:rsidR="006E5E19" w:rsidRPr="006E5E19">
        <w:rPr>
          <w:sz w:val="28"/>
          <w:lang w:val="tt-RU"/>
        </w:rPr>
        <w:t>Мәктәптә үткәрелгән “Кош оялары” конкурсына да укучылар бик актив катнаштылар. Туган якларына сагынып кайткан кошларны  укучыларыбыз яңа оялар белән сөендерделәр.</w:t>
      </w:r>
    </w:p>
    <w:p w:rsidR="001659DF" w:rsidRDefault="006E5E19" w:rsidP="00273907">
      <w:pPr>
        <w:spacing w:line="276" w:lineRule="auto"/>
        <w:jc w:val="both"/>
        <w:rPr>
          <w:sz w:val="28"/>
          <w:lang w:val="tt-RU"/>
        </w:rPr>
      </w:pPr>
      <w:r>
        <w:rPr>
          <w:rFonts w:ascii="Tahoma" w:hAnsi="Tahoma" w:cs="Tahoma"/>
          <w:sz w:val="28"/>
          <w:lang w:val="tt-RU"/>
        </w:rPr>
        <w:t xml:space="preserve">   </w:t>
      </w:r>
      <w:r w:rsidR="001659DF" w:rsidRPr="005F71EF">
        <w:rPr>
          <w:sz w:val="28"/>
          <w:lang w:val="tt-RU"/>
        </w:rPr>
        <w:t xml:space="preserve">  </w:t>
      </w:r>
      <w:r w:rsidR="00EA262E" w:rsidRPr="005F71EF">
        <w:rPr>
          <w:sz w:val="28"/>
          <w:lang w:val="tt-RU"/>
        </w:rPr>
        <w:t xml:space="preserve">    Бөек җиңүнең 72 еллыгы уңаеннан 5</w:t>
      </w:r>
      <w:r w:rsidR="001659DF" w:rsidRPr="005F71EF">
        <w:rPr>
          <w:sz w:val="28"/>
          <w:lang w:val="tt-RU"/>
        </w:rPr>
        <w:t xml:space="preserve"> сыйныфы укучылары белән “Үлгәннәрнең каберен бел, исәннәрнең кадерен бел” дип исемләнгән әдәби музыкаль кичә үткәрелде. Бу кичәдә яу кырында ятып калганнарны бер минут тынлык белән искә алынды. Обелискка веноклар салынды.</w:t>
      </w:r>
      <w:r w:rsidR="00EA262E" w:rsidRPr="005F71EF">
        <w:rPr>
          <w:sz w:val="28"/>
          <w:lang w:val="tt-RU"/>
        </w:rPr>
        <w:t xml:space="preserve"> “Үлемсез полк” акциясе оештырылды.</w:t>
      </w:r>
    </w:p>
    <w:p w:rsidR="009F2E03" w:rsidRPr="006E5E19" w:rsidRDefault="009F2E03" w:rsidP="00273907">
      <w:pPr>
        <w:spacing w:line="276" w:lineRule="auto"/>
        <w:jc w:val="both"/>
        <w:rPr>
          <w:sz w:val="28"/>
          <w:lang w:val="tt-RU"/>
        </w:rPr>
      </w:pPr>
      <w:r w:rsidRPr="006E5E19">
        <w:rPr>
          <w:sz w:val="28"/>
          <w:lang w:val="tt-RU"/>
        </w:rPr>
        <w:t xml:space="preserve">19 май – Пионериянең 95 еллыгы уңаеннан тантаналы дружина сборы үткәрелде. Сборга мәктәптә төрле елларда эшләгән пионервожатыйлар чакырылып аларның истәлекләре белән уртаклаштык. </w:t>
      </w:r>
      <w:r w:rsidR="006E5E19" w:rsidRPr="006E5E19">
        <w:rPr>
          <w:sz w:val="28"/>
          <w:lang w:val="tt-RU"/>
        </w:rPr>
        <w:t>Мәктәпнең пионерия тарихыннан күргәзмә куелды.</w:t>
      </w:r>
    </w:p>
    <w:p w:rsidR="00EA262E" w:rsidRPr="005F71EF" w:rsidRDefault="001659DF" w:rsidP="00273907">
      <w:pPr>
        <w:spacing w:line="276" w:lineRule="auto"/>
        <w:jc w:val="both"/>
        <w:rPr>
          <w:sz w:val="28"/>
          <w:lang w:val="tt-RU"/>
        </w:rPr>
      </w:pPr>
      <w:r w:rsidRPr="005F71EF">
        <w:rPr>
          <w:sz w:val="28"/>
          <w:lang w:val="tt-RU"/>
        </w:rPr>
        <w:t xml:space="preserve">    Ел дәвамында район һәм республика күләмендә үткәрелгән конкурсларда катнаштык.</w:t>
      </w:r>
      <w:r w:rsidR="005F71EF" w:rsidRPr="005F71EF">
        <w:rPr>
          <w:sz w:val="28"/>
          <w:lang w:val="tt-RU"/>
        </w:rPr>
        <w:t xml:space="preserve"> “Актив года” конкурсының республика этабында “Марафон добрых дел” акциясе буенча  бик күп эшләр башкарылып фотоотчетлар җибәреп тордык.</w:t>
      </w:r>
    </w:p>
    <w:p w:rsidR="001659DF" w:rsidRPr="005F71EF" w:rsidRDefault="001659DF" w:rsidP="00273907">
      <w:pPr>
        <w:spacing w:line="276" w:lineRule="auto"/>
        <w:jc w:val="both"/>
        <w:rPr>
          <w:sz w:val="28"/>
          <w:lang w:val="tt-RU"/>
        </w:rPr>
      </w:pPr>
      <w:r w:rsidRPr="005F71EF">
        <w:rPr>
          <w:sz w:val="28"/>
          <w:lang w:val="tt-RU"/>
        </w:rPr>
        <w:t>Отрядларда  төрле темаларга: “Чишмәләрем – авылым көзгесе”, “Җиңү көнен якынайтучы авылдашларыбыз”, һ б.  сборлар үткәрелде, кайбер сәбәпләр аркасында сборлар тиешле тәртиптә үткәлелеп бетмәде.</w:t>
      </w:r>
    </w:p>
    <w:p w:rsidR="001659DF" w:rsidRPr="005F71EF" w:rsidRDefault="001659DF" w:rsidP="00273907">
      <w:pPr>
        <w:spacing w:line="276" w:lineRule="auto"/>
        <w:jc w:val="both"/>
        <w:rPr>
          <w:sz w:val="28"/>
          <w:lang w:val="tt-RU"/>
        </w:rPr>
      </w:pPr>
      <w:r w:rsidRPr="005F71EF">
        <w:rPr>
          <w:sz w:val="28"/>
          <w:lang w:val="tt-RU"/>
        </w:rPr>
        <w:t xml:space="preserve">   Эзтабар группалары һәм варис отрядларында  югары сыйныф укучылары әйдаманнар булдылар. </w:t>
      </w:r>
      <w:r w:rsidR="005F71EF" w:rsidRPr="005F71EF">
        <w:rPr>
          <w:sz w:val="28"/>
          <w:lang w:val="tt-RU"/>
        </w:rPr>
        <w:t>10 сыйныф укучысы Галиева Әдилә “Иң шәп әйдаман” республика конкурсының район этабы җиңүчесе булды.</w:t>
      </w:r>
    </w:p>
    <w:p w:rsidR="001659DF" w:rsidRPr="005F71EF" w:rsidRDefault="001659DF" w:rsidP="00273907">
      <w:pPr>
        <w:spacing w:line="276" w:lineRule="auto"/>
        <w:jc w:val="both"/>
        <w:rPr>
          <w:sz w:val="28"/>
          <w:lang w:val="tt-RU"/>
        </w:rPr>
      </w:pPr>
      <w:r w:rsidRPr="005F71EF">
        <w:rPr>
          <w:sz w:val="28"/>
          <w:lang w:val="tt-RU"/>
        </w:rPr>
        <w:t xml:space="preserve">    Һәр елны май аеның соңгы көнедә укучылар белән табигать кочагына ял итәргә чыгабыз.  Бу уку елында да Кече Сабантуй үткәрелде. Еллык эшкә нәтиҗә ясап алдынгыларны бүләкләдек.  Учак ягып аш пешереп,  тәмле  үлән чәйләре эчеп , ел буе булган кызыклы мизгелләрне искә төшереп рәхәтләнеп Сабантуй уеннары уйнап күңелле итеп ял иттек.</w:t>
      </w:r>
    </w:p>
    <w:p w:rsidR="001659DF" w:rsidRPr="005F71EF" w:rsidRDefault="001659DF" w:rsidP="00273907">
      <w:pPr>
        <w:spacing w:line="276" w:lineRule="auto"/>
        <w:jc w:val="both"/>
        <w:rPr>
          <w:sz w:val="28"/>
          <w:lang w:val="tt-RU"/>
        </w:rPr>
      </w:pPr>
      <w:r w:rsidRPr="005F71EF">
        <w:rPr>
          <w:sz w:val="28"/>
          <w:lang w:val="tt-RU"/>
        </w:rPr>
        <w:t xml:space="preserve">   Гомумән алганда мәктәптә үткәрелгән чаралар укучыларга ныклы белем һәм тәрбия бирү максатыннан, яш үзенчәлекләренә карап зур хәзерлек  белән үтә.</w:t>
      </w:r>
    </w:p>
    <w:p w:rsidR="005F71EF" w:rsidRDefault="005F71EF" w:rsidP="001659DF">
      <w:pPr>
        <w:jc w:val="both"/>
        <w:rPr>
          <w:rFonts w:ascii="Tahoma" w:hAnsi="Tahoma" w:cs="Tahoma"/>
          <w:b/>
          <w:sz w:val="28"/>
          <w:lang w:val="tt-RU"/>
        </w:rPr>
      </w:pPr>
    </w:p>
    <w:p w:rsidR="005F71EF" w:rsidRDefault="005F71EF" w:rsidP="001659DF">
      <w:pPr>
        <w:jc w:val="both"/>
        <w:rPr>
          <w:rFonts w:ascii="Tahoma" w:hAnsi="Tahoma" w:cs="Tahoma"/>
          <w:b/>
          <w:sz w:val="28"/>
          <w:lang w:val="tt-RU"/>
        </w:rPr>
      </w:pPr>
    </w:p>
    <w:p w:rsidR="005F71EF" w:rsidRDefault="005F71EF" w:rsidP="001659DF">
      <w:pPr>
        <w:jc w:val="both"/>
        <w:rPr>
          <w:rFonts w:ascii="Tahoma" w:hAnsi="Tahoma" w:cs="Tahoma"/>
          <w:b/>
          <w:sz w:val="28"/>
          <w:lang w:val="tt-RU"/>
        </w:rPr>
      </w:pPr>
    </w:p>
    <w:p w:rsidR="005F71EF" w:rsidRDefault="005F71EF" w:rsidP="001659DF">
      <w:pPr>
        <w:jc w:val="both"/>
        <w:rPr>
          <w:rFonts w:ascii="Tahoma" w:hAnsi="Tahoma" w:cs="Tahoma"/>
          <w:b/>
          <w:sz w:val="28"/>
          <w:lang w:val="tt-RU"/>
        </w:rPr>
      </w:pPr>
    </w:p>
    <w:p w:rsidR="005F71EF" w:rsidRDefault="005F71EF" w:rsidP="001659DF">
      <w:pPr>
        <w:jc w:val="both"/>
        <w:rPr>
          <w:rFonts w:ascii="Tahoma" w:hAnsi="Tahoma" w:cs="Tahoma"/>
          <w:b/>
          <w:sz w:val="28"/>
          <w:lang w:val="tt-RU"/>
        </w:rPr>
      </w:pPr>
    </w:p>
    <w:p w:rsidR="006E5E19" w:rsidRDefault="006E5E19" w:rsidP="001659DF">
      <w:pPr>
        <w:jc w:val="both"/>
        <w:rPr>
          <w:rFonts w:ascii="Tahoma" w:hAnsi="Tahoma" w:cs="Tahoma"/>
          <w:b/>
          <w:sz w:val="28"/>
          <w:lang w:val="tt-RU"/>
        </w:rPr>
      </w:pPr>
    </w:p>
    <w:p w:rsidR="006E5E19" w:rsidRDefault="006E5E19" w:rsidP="001659DF">
      <w:pPr>
        <w:jc w:val="both"/>
        <w:rPr>
          <w:rFonts w:ascii="Tahoma" w:hAnsi="Tahoma" w:cs="Tahoma"/>
          <w:b/>
          <w:sz w:val="28"/>
          <w:lang w:val="tt-RU"/>
        </w:rPr>
      </w:pPr>
    </w:p>
    <w:p w:rsidR="00CB3FE5" w:rsidRPr="001659DF" w:rsidRDefault="00CB3FE5">
      <w:pPr>
        <w:rPr>
          <w:lang w:val="tt-RU"/>
        </w:rPr>
      </w:pPr>
    </w:p>
    <w:sectPr w:rsidR="00CB3FE5" w:rsidRPr="001659DF" w:rsidSect="005307A6">
      <w:pgSz w:w="11906" w:h="16838"/>
      <w:pgMar w:top="1134" w:right="850" w:bottom="1134" w:left="1701"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659DF"/>
    <w:rsid w:val="001659DF"/>
    <w:rsid w:val="00273907"/>
    <w:rsid w:val="005307A6"/>
    <w:rsid w:val="005F2EA0"/>
    <w:rsid w:val="005F71EF"/>
    <w:rsid w:val="006023C7"/>
    <w:rsid w:val="006E5E19"/>
    <w:rsid w:val="007926EB"/>
    <w:rsid w:val="008F0FF5"/>
    <w:rsid w:val="009849AE"/>
    <w:rsid w:val="009F2E03"/>
    <w:rsid w:val="00AC3BF5"/>
    <w:rsid w:val="00CB3FE5"/>
    <w:rsid w:val="00EA262E"/>
    <w:rsid w:val="00FA07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9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4</Pages>
  <Words>1002</Words>
  <Characters>5718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Нафиса</dc:creator>
  <cp:lastModifiedBy>Нафиса</cp:lastModifiedBy>
  <cp:revision>8</cp:revision>
  <cp:lastPrinted>2017-09-06T11:38:00Z</cp:lastPrinted>
  <dcterms:created xsi:type="dcterms:W3CDTF">2017-09-06T06:31:00Z</dcterms:created>
  <dcterms:modified xsi:type="dcterms:W3CDTF">2017-09-06T12:21:00Z</dcterms:modified>
</cp:coreProperties>
</file>